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80" w:rsidRDefault="00246072">
      <w:r>
        <w:t>Medieplan Energiforum Danmark 2017/2018</w:t>
      </w:r>
    </w:p>
    <w:p w:rsidR="00246072" w:rsidRDefault="00246072"/>
    <w:p w:rsidR="00246072" w:rsidRDefault="0024607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55"/>
        <w:gridCol w:w="1766"/>
        <w:gridCol w:w="2455"/>
        <w:gridCol w:w="2283"/>
        <w:gridCol w:w="2495"/>
      </w:tblGrid>
      <w:tr w:rsidR="00AF1F7C" w:rsidTr="00246072">
        <w:tc>
          <w:tcPr>
            <w:tcW w:w="2355" w:type="dxa"/>
          </w:tcPr>
          <w:p w:rsidR="00AF1F7C" w:rsidRDefault="00AF1F7C">
            <w:r>
              <w:t>Udgave</w:t>
            </w:r>
          </w:p>
        </w:tc>
        <w:tc>
          <w:tcPr>
            <w:tcW w:w="1766" w:type="dxa"/>
          </w:tcPr>
          <w:p w:rsidR="00AF1F7C" w:rsidRDefault="00AF1F7C" w:rsidP="00AF1F7C">
            <w:r>
              <w:t>Tema</w:t>
            </w:r>
          </w:p>
        </w:tc>
        <w:tc>
          <w:tcPr>
            <w:tcW w:w="2455" w:type="dxa"/>
          </w:tcPr>
          <w:p w:rsidR="00AF1F7C" w:rsidRDefault="00AF1F7C">
            <w:r>
              <w:t>Udgivelsesdato</w:t>
            </w:r>
          </w:p>
        </w:tc>
        <w:tc>
          <w:tcPr>
            <w:tcW w:w="2283" w:type="dxa"/>
          </w:tcPr>
          <w:p w:rsidR="00AF1F7C" w:rsidRDefault="00AF1F7C">
            <w:r>
              <w:t>Deadline materiale – redaktionel og annonce</w:t>
            </w:r>
          </w:p>
        </w:tc>
        <w:tc>
          <w:tcPr>
            <w:tcW w:w="2495" w:type="dxa"/>
          </w:tcPr>
          <w:p w:rsidR="00AF1F7C" w:rsidRDefault="00AF1F7C">
            <w:r>
              <w:t>Deadline annoncetegning</w:t>
            </w:r>
          </w:p>
        </w:tc>
      </w:tr>
      <w:tr w:rsidR="00AF1F7C" w:rsidTr="00246072">
        <w:tc>
          <w:tcPr>
            <w:tcW w:w="2355" w:type="dxa"/>
          </w:tcPr>
          <w:p w:rsidR="00AF1F7C" w:rsidRDefault="00AF1F7C">
            <w:r>
              <w:t>November 2017 –</w:t>
            </w:r>
          </w:p>
        </w:tc>
        <w:tc>
          <w:tcPr>
            <w:tcW w:w="1766" w:type="dxa"/>
          </w:tcPr>
          <w:p w:rsidR="00AF1F7C" w:rsidRDefault="00AF1F7C" w:rsidP="00AF1F7C">
            <w:r>
              <w:t>Energilagring</w:t>
            </w:r>
          </w:p>
        </w:tc>
        <w:tc>
          <w:tcPr>
            <w:tcW w:w="2455" w:type="dxa"/>
          </w:tcPr>
          <w:p w:rsidR="00AF1F7C" w:rsidRDefault="00AF1F7C">
            <w:r>
              <w:t>22. november - 2017</w:t>
            </w:r>
          </w:p>
        </w:tc>
        <w:tc>
          <w:tcPr>
            <w:tcW w:w="2283" w:type="dxa"/>
          </w:tcPr>
          <w:p w:rsidR="00AF1F7C" w:rsidRDefault="00AF1F7C">
            <w:r>
              <w:t>6. november</w:t>
            </w:r>
          </w:p>
        </w:tc>
        <w:tc>
          <w:tcPr>
            <w:tcW w:w="2495" w:type="dxa"/>
          </w:tcPr>
          <w:p w:rsidR="00AF1F7C" w:rsidRDefault="00AF1F7C">
            <w:r>
              <w:t>1. november</w:t>
            </w:r>
          </w:p>
        </w:tc>
      </w:tr>
      <w:tr w:rsidR="00AF1F7C" w:rsidTr="00246072">
        <w:tc>
          <w:tcPr>
            <w:tcW w:w="2355" w:type="dxa"/>
          </w:tcPr>
          <w:p w:rsidR="00AF1F7C" w:rsidRDefault="00AF1F7C">
            <w:bookmarkStart w:id="0" w:name="_GoBack"/>
            <w:r w:rsidRPr="00AF1F7C">
              <w:rPr>
                <w:b/>
              </w:rPr>
              <w:t>Trykt Særnummer</w:t>
            </w:r>
            <w:r>
              <w:t xml:space="preserve"> </w:t>
            </w:r>
            <w:bookmarkEnd w:id="0"/>
            <w:proofErr w:type="gramStart"/>
            <w:r>
              <w:t>Januar</w:t>
            </w:r>
            <w:proofErr w:type="gramEnd"/>
            <w:r>
              <w:t xml:space="preserve"> 2018</w:t>
            </w:r>
          </w:p>
        </w:tc>
        <w:tc>
          <w:tcPr>
            <w:tcW w:w="1766" w:type="dxa"/>
          </w:tcPr>
          <w:p w:rsidR="00AF1F7C" w:rsidRDefault="00AF1F7C" w:rsidP="00AF1F7C">
            <w:r>
              <w:t>Energiforum 2018</w:t>
            </w:r>
          </w:p>
        </w:tc>
        <w:tc>
          <w:tcPr>
            <w:tcW w:w="2455" w:type="dxa"/>
          </w:tcPr>
          <w:p w:rsidR="00AF1F7C" w:rsidRDefault="00AF1F7C">
            <w:r>
              <w:t>11. januar 2018</w:t>
            </w:r>
          </w:p>
        </w:tc>
        <w:tc>
          <w:tcPr>
            <w:tcW w:w="2283" w:type="dxa"/>
          </w:tcPr>
          <w:p w:rsidR="00AF1F7C" w:rsidRDefault="00AF1F7C">
            <w:r>
              <w:t>28. november</w:t>
            </w:r>
          </w:p>
        </w:tc>
        <w:tc>
          <w:tcPr>
            <w:tcW w:w="2495" w:type="dxa"/>
          </w:tcPr>
          <w:p w:rsidR="00AF1F7C" w:rsidRDefault="00AF1F7C">
            <w:r>
              <w:t>28. november</w:t>
            </w:r>
          </w:p>
        </w:tc>
      </w:tr>
      <w:tr w:rsidR="00AF1F7C" w:rsidTr="00246072">
        <w:tc>
          <w:tcPr>
            <w:tcW w:w="2355" w:type="dxa"/>
          </w:tcPr>
          <w:p w:rsidR="00AF1F7C" w:rsidRDefault="00AF1F7C">
            <w:r>
              <w:t>April 2018</w:t>
            </w:r>
          </w:p>
        </w:tc>
        <w:tc>
          <w:tcPr>
            <w:tcW w:w="1766" w:type="dxa"/>
          </w:tcPr>
          <w:p w:rsidR="00AF1F7C" w:rsidRDefault="00AF1F7C" w:rsidP="00AF1F7C">
            <w:r>
              <w:t>Følger</w:t>
            </w:r>
          </w:p>
        </w:tc>
        <w:tc>
          <w:tcPr>
            <w:tcW w:w="2455" w:type="dxa"/>
          </w:tcPr>
          <w:p w:rsidR="00AF1F7C" w:rsidRDefault="00AF1F7C">
            <w:r>
              <w:t>20. april</w:t>
            </w:r>
          </w:p>
        </w:tc>
        <w:tc>
          <w:tcPr>
            <w:tcW w:w="2283" w:type="dxa"/>
          </w:tcPr>
          <w:p w:rsidR="00AF1F7C" w:rsidRDefault="00AF1F7C">
            <w:r>
              <w:t>4. april</w:t>
            </w:r>
          </w:p>
        </w:tc>
        <w:tc>
          <w:tcPr>
            <w:tcW w:w="2495" w:type="dxa"/>
          </w:tcPr>
          <w:p w:rsidR="00AF1F7C" w:rsidRDefault="00AF1F7C">
            <w:r>
              <w:t>23. marts</w:t>
            </w:r>
          </w:p>
        </w:tc>
      </w:tr>
      <w:tr w:rsidR="00AF1F7C" w:rsidTr="00246072">
        <w:tc>
          <w:tcPr>
            <w:tcW w:w="2355" w:type="dxa"/>
          </w:tcPr>
          <w:p w:rsidR="00AF1F7C" w:rsidRDefault="00AF1F7C">
            <w:r>
              <w:t>Juni 2018</w:t>
            </w:r>
          </w:p>
        </w:tc>
        <w:tc>
          <w:tcPr>
            <w:tcW w:w="1766" w:type="dxa"/>
          </w:tcPr>
          <w:p w:rsidR="00AF1F7C" w:rsidRDefault="00AF1F7C" w:rsidP="00AF1F7C">
            <w:r>
              <w:t>Følger</w:t>
            </w:r>
          </w:p>
        </w:tc>
        <w:tc>
          <w:tcPr>
            <w:tcW w:w="2455" w:type="dxa"/>
          </w:tcPr>
          <w:p w:rsidR="00AF1F7C" w:rsidRDefault="00AF1F7C">
            <w:r>
              <w:t>14. juni</w:t>
            </w:r>
          </w:p>
        </w:tc>
        <w:tc>
          <w:tcPr>
            <w:tcW w:w="2283" w:type="dxa"/>
          </w:tcPr>
          <w:p w:rsidR="00AF1F7C" w:rsidRDefault="00AF1F7C">
            <w:r>
              <w:t>30. maj</w:t>
            </w:r>
          </w:p>
        </w:tc>
        <w:tc>
          <w:tcPr>
            <w:tcW w:w="2495" w:type="dxa"/>
          </w:tcPr>
          <w:p w:rsidR="00AF1F7C" w:rsidRDefault="00AF1F7C">
            <w:r>
              <w:t>23. maj</w:t>
            </w:r>
          </w:p>
        </w:tc>
      </w:tr>
      <w:tr w:rsidR="00AF1F7C" w:rsidTr="00246072">
        <w:tc>
          <w:tcPr>
            <w:tcW w:w="2355" w:type="dxa"/>
          </w:tcPr>
          <w:p w:rsidR="00AF1F7C" w:rsidRDefault="00AF1F7C">
            <w:r>
              <w:t>September 2018</w:t>
            </w:r>
          </w:p>
        </w:tc>
        <w:tc>
          <w:tcPr>
            <w:tcW w:w="1766" w:type="dxa"/>
          </w:tcPr>
          <w:p w:rsidR="00AF1F7C" w:rsidRDefault="00AF1F7C" w:rsidP="00AF1F7C">
            <w:r>
              <w:t>Følger</w:t>
            </w:r>
          </w:p>
        </w:tc>
        <w:tc>
          <w:tcPr>
            <w:tcW w:w="2455" w:type="dxa"/>
          </w:tcPr>
          <w:p w:rsidR="00AF1F7C" w:rsidRDefault="00AF1F7C">
            <w:r>
              <w:t>21. september</w:t>
            </w:r>
          </w:p>
        </w:tc>
        <w:tc>
          <w:tcPr>
            <w:tcW w:w="2283" w:type="dxa"/>
          </w:tcPr>
          <w:p w:rsidR="00AF1F7C" w:rsidRDefault="00AF1F7C">
            <w:r>
              <w:t>5. september</w:t>
            </w:r>
          </w:p>
        </w:tc>
        <w:tc>
          <w:tcPr>
            <w:tcW w:w="2495" w:type="dxa"/>
          </w:tcPr>
          <w:p w:rsidR="00AF1F7C" w:rsidRDefault="00AF1F7C">
            <w:r>
              <w:t>29. august</w:t>
            </w:r>
          </w:p>
        </w:tc>
      </w:tr>
      <w:tr w:rsidR="00AF1F7C" w:rsidTr="00246072">
        <w:tc>
          <w:tcPr>
            <w:tcW w:w="2355" w:type="dxa"/>
          </w:tcPr>
          <w:p w:rsidR="00AF1F7C" w:rsidRDefault="00AF1F7C">
            <w:r>
              <w:t>November 2018</w:t>
            </w:r>
          </w:p>
        </w:tc>
        <w:tc>
          <w:tcPr>
            <w:tcW w:w="1766" w:type="dxa"/>
          </w:tcPr>
          <w:p w:rsidR="00AF1F7C" w:rsidRDefault="00AF1F7C">
            <w:r>
              <w:t>følger</w:t>
            </w:r>
          </w:p>
        </w:tc>
        <w:tc>
          <w:tcPr>
            <w:tcW w:w="2455" w:type="dxa"/>
          </w:tcPr>
          <w:p w:rsidR="00AF1F7C" w:rsidRDefault="00AF1F7C">
            <w:r>
              <w:t>16. november</w:t>
            </w:r>
          </w:p>
        </w:tc>
        <w:tc>
          <w:tcPr>
            <w:tcW w:w="2283" w:type="dxa"/>
          </w:tcPr>
          <w:p w:rsidR="00AF1F7C" w:rsidRDefault="00AF1F7C">
            <w:r>
              <w:t>31. oktober</w:t>
            </w:r>
          </w:p>
        </w:tc>
        <w:tc>
          <w:tcPr>
            <w:tcW w:w="2495" w:type="dxa"/>
          </w:tcPr>
          <w:p w:rsidR="00AF1F7C" w:rsidRDefault="00AF1F7C">
            <w:r>
              <w:t>24. oktober</w:t>
            </w:r>
          </w:p>
        </w:tc>
      </w:tr>
    </w:tbl>
    <w:p w:rsidR="00246072" w:rsidRDefault="00246072"/>
    <w:sectPr w:rsidR="00246072" w:rsidSect="0024607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D7"/>
    <w:rsid w:val="00246072"/>
    <w:rsid w:val="00901C80"/>
    <w:rsid w:val="00AF1F7C"/>
    <w:rsid w:val="00D2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9CD9"/>
  <w15:chartTrackingRefBased/>
  <w15:docId w15:val="{28857E48-0B05-4728-AC47-D6B61E02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Nørregaard Larsen</dc:creator>
  <cp:keywords/>
  <dc:description/>
  <cp:lastModifiedBy>Dorte Nørregaard Larsen</cp:lastModifiedBy>
  <cp:revision>2</cp:revision>
  <dcterms:created xsi:type="dcterms:W3CDTF">2017-09-06T07:06:00Z</dcterms:created>
  <dcterms:modified xsi:type="dcterms:W3CDTF">2017-09-06T07:18:00Z</dcterms:modified>
</cp:coreProperties>
</file>